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A3" w:rsidRDefault="003B3AA3">
      <w:pPr>
        <w:rPr>
          <w:b/>
        </w:rPr>
      </w:pPr>
    </w:p>
    <w:p w:rsidR="003B3AA3" w:rsidRDefault="009A3066" w:rsidP="009A3066">
      <w:pPr>
        <w:jc w:val="center"/>
        <w:rPr>
          <w:b/>
        </w:rPr>
      </w:pPr>
      <w:r w:rsidRPr="007A2CC5">
        <w:rPr>
          <w:rFonts w:ascii="Tahoma" w:hAnsi="Tahoma" w:cs="Tahoma"/>
          <w:noProof/>
          <w:sz w:val="28"/>
          <w:szCs w:val="24"/>
        </w:rPr>
        <w:drawing>
          <wp:inline distT="0" distB="0" distL="0" distR="0" wp14:anchorId="7E6B5B6E" wp14:editId="779F962D">
            <wp:extent cx="6477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7700" cy="666750"/>
                    </a:xfrm>
                    <a:prstGeom prst="rect">
                      <a:avLst/>
                    </a:prstGeom>
                    <a:noFill/>
                    <a:ln w="9525">
                      <a:noFill/>
                      <a:miter lim="800000"/>
                      <a:headEnd/>
                      <a:tailEnd/>
                    </a:ln>
                  </pic:spPr>
                </pic:pic>
              </a:graphicData>
            </a:graphic>
          </wp:inline>
        </w:drawing>
      </w:r>
    </w:p>
    <w:p w:rsidR="009A3066" w:rsidRPr="009A3066" w:rsidRDefault="009A3066" w:rsidP="009A3066">
      <w:pPr>
        <w:jc w:val="center"/>
        <w:rPr>
          <w:rFonts w:eastAsia="Times New Roman" w:cs="Times New Roman"/>
          <w:b/>
          <w:bCs/>
          <w:sz w:val="12"/>
          <w:szCs w:val="12"/>
        </w:rPr>
      </w:pPr>
      <w:r w:rsidRPr="009A3066">
        <w:rPr>
          <w:rFonts w:eastAsia="Times New Roman" w:cs="Times New Roman"/>
          <w:b/>
          <w:bCs/>
          <w:sz w:val="12"/>
          <w:szCs w:val="12"/>
        </w:rPr>
        <w:t>THE REPUBLIC OF</w:t>
      </w:r>
      <w:r w:rsidRPr="009A3066">
        <w:rPr>
          <w:rFonts w:eastAsia="Times New Roman" w:cs="Times New Roman"/>
          <w:b/>
          <w:bCs/>
          <w:sz w:val="16"/>
          <w:szCs w:val="16"/>
        </w:rPr>
        <w:t xml:space="preserve"> </w:t>
      </w:r>
      <w:r w:rsidRPr="009A3066">
        <w:rPr>
          <w:rFonts w:eastAsia="Times New Roman" w:cs="Times New Roman"/>
          <w:b/>
          <w:bCs/>
          <w:sz w:val="12"/>
          <w:szCs w:val="12"/>
        </w:rPr>
        <w:t>UGANDA</w:t>
      </w:r>
    </w:p>
    <w:p w:rsidR="003B3AA3" w:rsidRPr="009A3066" w:rsidRDefault="009A3066" w:rsidP="009A3066">
      <w:pPr>
        <w:jc w:val="center"/>
        <w:rPr>
          <w:rFonts w:ascii="Tahoma" w:hAnsi="Tahoma" w:cs="Tahoma"/>
          <w:b/>
          <w:sz w:val="24"/>
          <w:szCs w:val="24"/>
        </w:rPr>
      </w:pPr>
      <w:r w:rsidRPr="009A3066">
        <w:rPr>
          <w:rFonts w:ascii="Tahoma" w:hAnsi="Tahoma" w:cs="Tahoma"/>
          <w:b/>
          <w:sz w:val="24"/>
          <w:szCs w:val="24"/>
        </w:rPr>
        <w:t>MASINDI DISTRICT LOCAL GOVERNMENT</w:t>
      </w:r>
    </w:p>
    <w:p w:rsidR="008A4A23" w:rsidRPr="009A3066" w:rsidRDefault="009A3066" w:rsidP="009A3066">
      <w:pPr>
        <w:jc w:val="center"/>
        <w:rPr>
          <w:rFonts w:ascii="Tahoma" w:hAnsi="Tahoma" w:cs="Tahoma"/>
          <w:b/>
          <w:sz w:val="24"/>
          <w:szCs w:val="24"/>
        </w:rPr>
      </w:pPr>
      <w:r w:rsidRPr="009A3066">
        <w:rPr>
          <w:rFonts w:ascii="Tahoma" w:hAnsi="Tahoma" w:cs="Tahoma"/>
          <w:b/>
          <w:sz w:val="24"/>
          <w:szCs w:val="24"/>
        </w:rPr>
        <w:t>JOB OPPORTUNITIES</w:t>
      </w:r>
    </w:p>
    <w:p w:rsidR="003B3AA3" w:rsidRPr="009A3066" w:rsidRDefault="003B3AA3">
      <w:pPr>
        <w:rPr>
          <w:rFonts w:ascii="Tahoma" w:hAnsi="Tahoma" w:cs="Tahoma"/>
          <w:sz w:val="24"/>
          <w:szCs w:val="24"/>
        </w:rPr>
      </w:pPr>
      <w:r w:rsidRPr="009A3066">
        <w:rPr>
          <w:rFonts w:ascii="Tahoma" w:hAnsi="Tahoma" w:cs="Tahoma"/>
          <w:sz w:val="24"/>
          <w:szCs w:val="24"/>
        </w:rPr>
        <w:t>Applications are invited from suitable and eligible Ugandans to fill vacant posts currently available in the various departments in Masindi District Local Government</w:t>
      </w:r>
      <w:r w:rsidR="00745168">
        <w:rPr>
          <w:rFonts w:ascii="Tahoma" w:hAnsi="Tahoma" w:cs="Tahoma"/>
          <w:sz w:val="24"/>
          <w:szCs w:val="24"/>
        </w:rPr>
        <w:t xml:space="preserve"> and Masindi Municipal Council</w:t>
      </w:r>
      <w:r w:rsidRPr="009A3066">
        <w:rPr>
          <w:rFonts w:ascii="Tahoma" w:hAnsi="Tahoma" w:cs="Tahoma"/>
          <w:sz w:val="24"/>
          <w:szCs w:val="24"/>
        </w:rPr>
        <w:t xml:space="preserve"> as specified below;</w:t>
      </w:r>
    </w:p>
    <w:p w:rsidR="00E516E3" w:rsidRPr="003451F4" w:rsidRDefault="003B3AA3">
      <w:pPr>
        <w:rPr>
          <w:rFonts w:ascii="Tahoma" w:hAnsi="Tahoma" w:cs="Tahoma"/>
          <w:b/>
          <w:sz w:val="24"/>
          <w:szCs w:val="24"/>
          <w:u w:val="single"/>
        </w:rPr>
      </w:pPr>
      <w:r w:rsidRPr="009A3066">
        <w:rPr>
          <w:rFonts w:ascii="Tahoma" w:hAnsi="Tahoma" w:cs="Tahoma"/>
          <w:sz w:val="24"/>
          <w:szCs w:val="24"/>
        </w:rPr>
        <w:t>Applications should be f</w:t>
      </w:r>
      <w:r w:rsidR="000F19E2" w:rsidRPr="009A3066">
        <w:rPr>
          <w:rFonts w:ascii="Tahoma" w:hAnsi="Tahoma" w:cs="Tahoma"/>
          <w:sz w:val="24"/>
          <w:szCs w:val="24"/>
        </w:rPr>
        <w:t>i</w:t>
      </w:r>
      <w:r w:rsidRPr="009A3066">
        <w:rPr>
          <w:rFonts w:ascii="Tahoma" w:hAnsi="Tahoma" w:cs="Tahoma"/>
          <w:sz w:val="24"/>
          <w:szCs w:val="24"/>
        </w:rPr>
        <w:t xml:space="preserve">lled in triplicate on </w:t>
      </w:r>
      <w:r w:rsidRPr="009A3066">
        <w:rPr>
          <w:rFonts w:ascii="Tahoma" w:hAnsi="Tahoma" w:cs="Tahoma"/>
          <w:b/>
          <w:sz w:val="24"/>
          <w:szCs w:val="24"/>
        </w:rPr>
        <w:t>Public Service Commission Form No.3</w:t>
      </w:r>
      <w:r w:rsidR="000F19E2" w:rsidRPr="009A3066">
        <w:rPr>
          <w:rFonts w:ascii="Tahoma" w:hAnsi="Tahoma" w:cs="Tahoma"/>
          <w:b/>
          <w:sz w:val="24"/>
          <w:szCs w:val="24"/>
        </w:rPr>
        <w:t xml:space="preserve"> </w:t>
      </w:r>
      <w:r w:rsidRPr="009A3066">
        <w:rPr>
          <w:rFonts w:ascii="Tahoma" w:hAnsi="Tahoma" w:cs="Tahoma"/>
          <w:b/>
          <w:sz w:val="24"/>
          <w:szCs w:val="24"/>
        </w:rPr>
        <w:t xml:space="preserve">(2008) </w:t>
      </w:r>
      <w:r w:rsidR="009A3066" w:rsidRPr="009A3066">
        <w:rPr>
          <w:rFonts w:ascii="Tahoma" w:hAnsi="Tahoma" w:cs="Tahoma"/>
          <w:b/>
          <w:sz w:val="24"/>
          <w:szCs w:val="24"/>
        </w:rPr>
        <w:t>for other categories</w:t>
      </w:r>
      <w:r w:rsidRPr="009A3066">
        <w:rPr>
          <w:rFonts w:ascii="Tahoma" w:hAnsi="Tahoma" w:cs="Tahoma"/>
          <w:b/>
          <w:sz w:val="24"/>
          <w:szCs w:val="24"/>
        </w:rPr>
        <w:t xml:space="preserve">.  Teachers should fill ESC Form No.3 (1998) Revised.  Applications </w:t>
      </w:r>
      <w:r w:rsidR="000F19E2" w:rsidRPr="009A3066">
        <w:rPr>
          <w:rFonts w:ascii="Tahoma" w:hAnsi="Tahoma" w:cs="Tahoma"/>
          <w:b/>
          <w:sz w:val="24"/>
          <w:szCs w:val="24"/>
        </w:rPr>
        <w:t>should</w:t>
      </w:r>
      <w:r w:rsidRPr="009A3066">
        <w:rPr>
          <w:rFonts w:ascii="Tahoma" w:hAnsi="Tahoma" w:cs="Tahoma"/>
          <w:b/>
          <w:sz w:val="24"/>
          <w:szCs w:val="24"/>
        </w:rPr>
        <w:t xml:space="preserve"> be submitted to the Secretary, District Service Commission, P. O. Box 67, Masindi, to be received not later than </w:t>
      </w:r>
      <w:r w:rsidR="00236FEC" w:rsidRPr="003451F4">
        <w:rPr>
          <w:rFonts w:ascii="Tahoma" w:hAnsi="Tahoma" w:cs="Tahoma"/>
          <w:b/>
          <w:sz w:val="24"/>
          <w:szCs w:val="24"/>
          <w:u w:val="single"/>
        </w:rPr>
        <w:t>28</w:t>
      </w:r>
      <w:r w:rsidR="00236FEC" w:rsidRPr="003451F4">
        <w:rPr>
          <w:rFonts w:ascii="Tahoma" w:hAnsi="Tahoma" w:cs="Tahoma"/>
          <w:b/>
          <w:sz w:val="24"/>
          <w:szCs w:val="24"/>
          <w:u w:val="single"/>
          <w:vertAlign w:val="superscript"/>
        </w:rPr>
        <w:t>th</w:t>
      </w:r>
      <w:r w:rsidR="00236FEC" w:rsidRPr="003451F4">
        <w:rPr>
          <w:rFonts w:ascii="Tahoma" w:hAnsi="Tahoma" w:cs="Tahoma"/>
          <w:b/>
          <w:sz w:val="24"/>
          <w:szCs w:val="24"/>
          <w:u w:val="single"/>
        </w:rPr>
        <w:t xml:space="preserve"> </w:t>
      </w:r>
      <w:r w:rsidRPr="003451F4">
        <w:rPr>
          <w:rFonts w:ascii="Tahoma" w:hAnsi="Tahoma" w:cs="Tahoma"/>
          <w:b/>
          <w:sz w:val="24"/>
          <w:szCs w:val="24"/>
          <w:u w:val="single"/>
        </w:rPr>
        <w:t>April 2023</w:t>
      </w:r>
      <w:r w:rsidR="009A3066" w:rsidRPr="003451F4">
        <w:rPr>
          <w:rFonts w:ascii="Tahoma" w:hAnsi="Tahoma" w:cs="Tahoma"/>
          <w:b/>
          <w:sz w:val="24"/>
          <w:szCs w:val="24"/>
          <w:u w:val="single"/>
        </w:rPr>
        <w:t>.</w:t>
      </w:r>
    </w:p>
    <w:p w:rsidR="000F19E2" w:rsidRPr="009A3066" w:rsidRDefault="00E516E3">
      <w:pPr>
        <w:rPr>
          <w:rFonts w:ascii="Tahoma" w:hAnsi="Tahoma" w:cs="Tahoma"/>
          <w:sz w:val="24"/>
          <w:szCs w:val="24"/>
        </w:rPr>
      </w:pPr>
      <w:r w:rsidRPr="009A3066">
        <w:rPr>
          <w:rFonts w:ascii="Tahoma" w:hAnsi="Tahoma" w:cs="Tahoma"/>
          <w:sz w:val="24"/>
          <w:szCs w:val="24"/>
        </w:rPr>
        <w:t>The application forms are obtainable from the Public Service Commission Offices, Farmers’ house, 2</w:t>
      </w:r>
      <w:r w:rsidRPr="009A3066">
        <w:rPr>
          <w:rFonts w:ascii="Tahoma" w:hAnsi="Tahoma" w:cs="Tahoma"/>
          <w:sz w:val="24"/>
          <w:szCs w:val="24"/>
          <w:vertAlign w:val="superscript"/>
        </w:rPr>
        <w:t>nd</w:t>
      </w:r>
      <w:r w:rsidR="00E457AC" w:rsidRPr="009A3066">
        <w:rPr>
          <w:rFonts w:ascii="Tahoma" w:hAnsi="Tahoma" w:cs="Tahoma"/>
          <w:sz w:val="24"/>
          <w:szCs w:val="24"/>
        </w:rPr>
        <w:t xml:space="preserve"> Floor, Parliament</w:t>
      </w:r>
      <w:r w:rsidRPr="009A3066">
        <w:rPr>
          <w:rFonts w:ascii="Tahoma" w:hAnsi="Tahoma" w:cs="Tahoma"/>
          <w:sz w:val="24"/>
          <w:szCs w:val="24"/>
        </w:rPr>
        <w:t xml:space="preserve"> Avenue </w:t>
      </w:r>
      <w:r w:rsidR="00E457AC" w:rsidRPr="009A3066">
        <w:rPr>
          <w:rFonts w:ascii="Tahoma" w:hAnsi="Tahoma" w:cs="Tahoma"/>
          <w:sz w:val="24"/>
          <w:szCs w:val="24"/>
        </w:rPr>
        <w:t>Kampala and District Service Commission Offices.</w:t>
      </w:r>
    </w:p>
    <w:p w:rsidR="000F19E2" w:rsidRPr="009A3066" w:rsidRDefault="000F19E2">
      <w:pPr>
        <w:rPr>
          <w:rFonts w:ascii="Tahoma" w:hAnsi="Tahoma" w:cs="Tahoma"/>
          <w:sz w:val="24"/>
          <w:szCs w:val="24"/>
        </w:rPr>
      </w:pPr>
      <w:r w:rsidRPr="009A3066">
        <w:rPr>
          <w:rFonts w:ascii="Tahoma" w:hAnsi="Tahoma" w:cs="Tahoma"/>
          <w:sz w:val="24"/>
          <w:szCs w:val="24"/>
        </w:rPr>
        <w:t xml:space="preserve">Applications should bear the title of the post as well as the Reference Number specified against the vacancy.  Applicants should attach three(3) recent passport size photographs, certified photocopies of their Academic Certificates, Transcripts, Slips, copies of Registration Certificates and valid Practicing Certificates/License (for Health Workers who are required by law to register </w:t>
      </w:r>
      <w:r w:rsidR="00944894" w:rsidRPr="009A3066">
        <w:rPr>
          <w:rFonts w:ascii="Tahoma" w:hAnsi="Tahoma" w:cs="Tahoma"/>
          <w:sz w:val="24"/>
          <w:szCs w:val="24"/>
        </w:rPr>
        <w:t>with relevant Professional Councils) plus other relevant documents.</w:t>
      </w:r>
    </w:p>
    <w:p w:rsidR="00944894" w:rsidRPr="009A3066" w:rsidRDefault="00944894">
      <w:pPr>
        <w:rPr>
          <w:rFonts w:ascii="Tahoma" w:hAnsi="Tahoma" w:cs="Tahoma"/>
          <w:sz w:val="24"/>
          <w:szCs w:val="24"/>
        </w:rPr>
      </w:pPr>
      <w:r w:rsidRPr="009A3066">
        <w:rPr>
          <w:rFonts w:ascii="Tahoma" w:hAnsi="Tahoma" w:cs="Tahoma"/>
          <w:sz w:val="24"/>
          <w:szCs w:val="24"/>
        </w:rPr>
        <w:t>Applicants already in service should route their applications through their Heads of Departments who must be informed of the closing date to avoid delay.</w:t>
      </w:r>
    </w:p>
    <w:p w:rsidR="00236FEC" w:rsidRPr="009A3066" w:rsidRDefault="00236FEC">
      <w:pPr>
        <w:rPr>
          <w:rFonts w:ascii="Tahoma" w:hAnsi="Tahoma" w:cs="Tahoma"/>
          <w:sz w:val="24"/>
          <w:szCs w:val="24"/>
        </w:rPr>
      </w:pPr>
      <w:r w:rsidRPr="009A3066">
        <w:rPr>
          <w:rFonts w:ascii="Tahoma" w:hAnsi="Tahoma" w:cs="Tahoma"/>
          <w:sz w:val="24"/>
          <w:szCs w:val="24"/>
        </w:rPr>
        <w:t xml:space="preserve">Applicants who shall not hear from the </w:t>
      </w:r>
      <w:r w:rsidR="00E56171" w:rsidRPr="009A3066">
        <w:rPr>
          <w:rFonts w:ascii="Tahoma" w:hAnsi="Tahoma" w:cs="Tahoma"/>
          <w:sz w:val="24"/>
          <w:szCs w:val="24"/>
        </w:rPr>
        <w:t>District</w:t>
      </w:r>
      <w:r w:rsidRPr="009A3066">
        <w:rPr>
          <w:rFonts w:ascii="Tahoma" w:hAnsi="Tahoma" w:cs="Tahoma"/>
          <w:sz w:val="24"/>
          <w:szCs w:val="24"/>
        </w:rPr>
        <w:t xml:space="preserve"> Service Commission, on completion of the rec</w:t>
      </w:r>
      <w:r w:rsidR="00E56171" w:rsidRPr="009A3066">
        <w:rPr>
          <w:rFonts w:ascii="Tahoma" w:hAnsi="Tahoma" w:cs="Tahoma"/>
          <w:sz w:val="24"/>
          <w:szCs w:val="24"/>
        </w:rPr>
        <w:t>ruitment and selection exercise should consider themselves unsuccessful.</w:t>
      </w:r>
    </w:p>
    <w:p w:rsidR="00E56171" w:rsidRPr="009A3066" w:rsidRDefault="00E56171">
      <w:pPr>
        <w:rPr>
          <w:rFonts w:ascii="Tahoma" w:hAnsi="Tahoma" w:cs="Tahoma"/>
          <w:sz w:val="24"/>
          <w:szCs w:val="24"/>
        </w:rPr>
      </w:pPr>
      <w:r w:rsidRPr="003451F4">
        <w:rPr>
          <w:rFonts w:ascii="Tahoma" w:hAnsi="Tahoma" w:cs="Tahoma"/>
          <w:b/>
          <w:sz w:val="24"/>
          <w:szCs w:val="24"/>
        </w:rPr>
        <w:t>NB</w:t>
      </w:r>
      <w:r w:rsidR="003451F4" w:rsidRPr="003451F4">
        <w:rPr>
          <w:rFonts w:ascii="Tahoma" w:hAnsi="Tahoma" w:cs="Tahoma"/>
          <w:b/>
          <w:sz w:val="24"/>
          <w:szCs w:val="24"/>
        </w:rPr>
        <w:t>.</w:t>
      </w:r>
      <w:r w:rsidR="003451F4" w:rsidRPr="009A3066">
        <w:rPr>
          <w:rFonts w:ascii="Tahoma" w:hAnsi="Tahoma" w:cs="Tahoma"/>
          <w:sz w:val="24"/>
          <w:szCs w:val="24"/>
        </w:rPr>
        <w:t xml:space="preserve"> Applicants already appointed in </w:t>
      </w:r>
      <w:r w:rsidR="00805BAB" w:rsidRPr="009A3066">
        <w:rPr>
          <w:rFonts w:ascii="Tahoma" w:hAnsi="Tahoma" w:cs="Tahoma"/>
          <w:sz w:val="24"/>
          <w:szCs w:val="24"/>
        </w:rPr>
        <w:t xml:space="preserve">Public Service serving in the same </w:t>
      </w:r>
      <w:r w:rsidR="003C7D71" w:rsidRPr="009A3066">
        <w:rPr>
          <w:rFonts w:ascii="Tahoma" w:hAnsi="Tahoma" w:cs="Tahoma"/>
          <w:sz w:val="24"/>
          <w:szCs w:val="24"/>
        </w:rPr>
        <w:t>scales/posts as the advertised jobs will not be considered.</w:t>
      </w:r>
    </w:p>
    <w:p w:rsidR="008A4A23" w:rsidRDefault="008A4A23">
      <w:pPr>
        <w:rPr>
          <w:rFonts w:ascii="Tahoma" w:hAnsi="Tahoma" w:cs="Tahoma"/>
          <w:b/>
          <w:sz w:val="24"/>
          <w:szCs w:val="24"/>
        </w:rPr>
      </w:pPr>
    </w:p>
    <w:p w:rsidR="003451F4" w:rsidRPr="009A3066" w:rsidRDefault="003451F4">
      <w:pPr>
        <w:rPr>
          <w:rFonts w:ascii="Tahoma" w:hAnsi="Tahoma" w:cs="Tahoma"/>
          <w:b/>
          <w:sz w:val="24"/>
          <w:szCs w:val="24"/>
        </w:rPr>
      </w:pPr>
    </w:p>
    <w:tbl>
      <w:tblPr>
        <w:tblStyle w:val="TableGrid"/>
        <w:tblW w:w="10098" w:type="dxa"/>
        <w:tblLook w:val="04A0" w:firstRow="1" w:lastRow="0" w:firstColumn="1" w:lastColumn="0" w:noHBand="0" w:noVBand="1"/>
      </w:tblPr>
      <w:tblGrid>
        <w:gridCol w:w="2201"/>
        <w:gridCol w:w="2563"/>
        <w:gridCol w:w="1647"/>
        <w:gridCol w:w="1628"/>
        <w:gridCol w:w="2059"/>
      </w:tblGrid>
      <w:tr w:rsidR="003451F4" w:rsidRPr="009A3066" w:rsidTr="00615946">
        <w:trPr>
          <w:trHeight w:val="285"/>
        </w:trPr>
        <w:tc>
          <w:tcPr>
            <w:tcW w:w="10098" w:type="dxa"/>
            <w:gridSpan w:val="5"/>
          </w:tcPr>
          <w:p w:rsidR="003451F4" w:rsidRPr="003451F4" w:rsidRDefault="003451F4" w:rsidP="00502E06">
            <w:pPr>
              <w:rPr>
                <w:rFonts w:ascii="Tahoma" w:hAnsi="Tahoma" w:cs="Tahoma"/>
                <w:b/>
                <w:sz w:val="24"/>
                <w:szCs w:val="24"/>
              </w:rPr>
            </w:pPr>
            <w:r w:rsidRPr="003451F4">
              <w:rPr>
                <w:rFonts w:ascii="Tahoma" w:hAnsi="Tahoma" w:cs="Tahoma"/>
                <w:b/>
                <w:sz w:val="24"/>
                <w:szCs w:val="24"/>
              </w:rPr>
              <w:lastRenderedPageBreak/>
              <w:t xml:space="preserve">Authority: </w:t>
            </w:r>
            <w:r>
              <w:rPr>
                <w:rFonts w:ascii="Tahoma" w:hAnsi="Tahoma" w:cs="Tahoma"/>
                <w:b/>
                <w:sz w:val="24"/>
                <w:szCs w:val="24"/>
              </w:rPr>
              <w:t xml:space="preserve">                    </w:t>
            </w:r>
            <w:r w:rsidRPr="003451F4">
              <w:rPr>
                <w:rFonts w:ascii="Tahoma" w:hAnsi="Tahoma" w:cs="Tahoma"/>
                <w:b/>
                <w:sz w:val="24"/>
                <w:szCs w:val="24"/>
              </w:rPr>
              <w:t>Masindi District Local Government</w:t>
            </w:r>
          </w:p>
        </w:tc>
      </w:tr>
      <w:tr w:rsidR="003451F4" w:rsidRPr="009A3066" w:rsidTr="00DE0AA7">
        <w:trPr>
          <w:trHeight w:val="585"/>
        </w:trPr>
        <w:tc>
          <w:tcPr>
            <w:tcW w:w="2201" w:type="dxa"/>
          </w:tcPr>
          <w:p w:rsidR="003451F4" w:rsidRPr="00D06A68" w:rsidRDefault="00D06A68" w:rsidP="00502E06">
            <w:pPr>
              <w:rPr>
                <w:rFonts w:ascii="Tahoma" w:hAnsi="Tahoma" w:cs="Tahoma"/>
                <w:b/>
                <w:sz w:val="24"/>
                <w:szCs w:val="24"/>
              </w:rPr>
            </w:pPr>
            <w:r w:rsidRPr="00D06A68">
              <w:rPr>
                <w:rFonts w:ascii="Tahoma" w:hAnsi="Tahoma" w:cs="Tahoma"/>
                <w:b/>
                <w:sz w:val="24"/>
                <w:szCs w:val="24"/>
              </w:rPr>
              <w:t>REFERENCE NO.</w:t>
            </w:r>
          </w:p>
        </w:tc>
        <w:tc>
          <w:tcPr>
            <w:tcW w:w="2563" w:type="dxa"/>
          </w:tcPr>
          <w:p w:rsidR="003451F4" w:rsidRPr="00D06A68" w:rsidRDefault="00D06A68" w:rsidP="00502E06">
            <w:pPr>
              <w:rPr>
                <w:rFonts w:ascii="Tahoma" w:hAnsi="Tahoma" w:cs="Tahoma"/>
                <w:b/>
                <w:sz w:val="24"/>
                <w:szCs w:val="24"/>
              </w:rPr>
            </w:pPr>
            <w:r w:rsidRPr="00D06A68">
              <w:rPr>
                <w:rFonts w:ascii="Tahoma" w:hAnsi="Tahoma" w:cs="Tahoma"/>
                <w:b/>
                <w:sz w:val="24"/>
                <w:szCs w:val="24"/>
              </w:rPr>
              <w:t>POST</w:t>
            </w:r>
          </w:p>
        </w:tc>
        <w:tc>
          <w:tcPr>
            <w:tcW w:w="1647" w:type="dxa"/>
          </w:tcPr>
          <w:p w:rsidR="003451F4" w:rsidRPr="00D06A68" w:rsidRDefault="00D06A68" w:rsidP="00502E06">
            <w:pPr>
              <w:rPr>
                <w:rFonts w:ascii="Tahoma" w:hAnsi="Tahoma" w:cs="Tahoma"/>
                <w:b/>
                <w:sz w:val="24"/>
                <w:szCs w:val="24"/>
              </w:rPr>
            </w:pPr>
            <w:r w:rsidRPr="00D06A68">
              <w:rPr>
                <w:rFonts w:ascii="Tahoma" w:hAnsi="Tahoma" w:cs="Tahoma"/>
                <w:b/>
                <w:sz w:val="24"/>
                <w:szCs w:val="24"/>
              </w:rPr>
              <w:t>SCALE</w:t>
            </w:r>
          </w:p>
        </w:tc>
        <w:tc>
          <w:tcPr>
            <w:tcW w:w="1628" w:type="dxa"/>
          </w:tcPr>
          <w:p w:rsidR="003451F4" w:rsidRPr="00D06A68" w:rsidRDefault="00D06A68" w:rsidP="00502E06">
            <w:pPr>
              <w:rPr>
                <w:rFonts w:ascii="Tahoma" w:hAnsi="Tahoma" w:cs="Tahoma"/>
                <w:b/>
                <w:sz w:val="24"/>
                <w:szCs w:val="24"/>
              </w:rPr>
            </w:pPr>
            <w:r w:rsidRPr="00D06A68">
              <w:rPr>
                <w:rFonts w:ascii="Tahoma" w:hAnsi="Tahoma" w:cs="Tahoma"/>
                <w:b/>
                <w:sz w:val="24"/>
                <w:szCs w:val="24"/>
              </w:rPr>
              <w:t>NO. OF VACANCIES</w:t>
            </w:r>
          </w:p>
        </w:tc>
        <w:tc>
          <w:tcPr>
            <w:tcW w:w="2059" w:type="dxa"/>
          </w:tcPr>
          <w:p w:rsidR="003451F4" w:rsidRPr="00D06A68" w:rsidRDefault="00D06A68" w:rsidP="00502E06">
            <w:pPr>
              <w:rPr>
                <w:rFonts w:ascii="Tahoma" w:hAnsi="Tahoma" w:cs="Tahoma"/>
                <w:b/>
                <w:sz w:val="24"/>
                <w:szCs w:val="24"/>
              </w:rPr>
            </w:pPr>
            <w:r w:rsidRPr="00D06A68">
              <w:rPr>
                <w:rFonts w:ascii="Tahoma" w:hAnsi="Tahoma" w:cs="Tahoma"/>
                <w:b/>
                <w:sz w:val="24"/>
                <w:szCs w:val="24"/>
              </w:rPr>
              <w:t>AGE LIMIT</w:t>
            </w:r>
          </w:p>
          <w:p w:rsidR="003451F4" w:rsidRPr="00D06A68" w:rsidRDefault="003451F4" w:rsidP="00502E06">
            <w:pPr>
              <w:rPr>
                <w:rFonts w:ascii="Tahoma" w:hAnsi="Tahoma" w:cs="Tahoma"/>
                <w:b/>
                <w:sz w:val="24"/>
                <w:szCs w:val="24"/>
              </w:rPr>
            </w:pPr>
          </w:p>
        </w:tc>
      </w:tr>
      <w:tr w:rsidR="009A3066" w:rsidRPr="009A3066" w:rsidTr="00DE0AA7">
        <w:trPr>
          <w:trHeight w:val="435"/>
        </w:trPr>
        <w:tc>
          <w:tcPr>
            <w:tcW w:w="2201" w:type="dxa"/>
          </w:tcPr>
          <w:p w:rsidR="008A4A23" w:rsidRPr="009A3066" w:rsidRDefault="00DE0AA7" w:rsidP="00502E06">
            <w:pPr>
              <w:rPr>
                <w:rFonts w:ascii="Tahoma" w:hAnsi="Tahoma" w:cs="Tahoma"/>
                <w:sz w:val="24"/>
                <w:szCs w:val="24"/>
              </w:rPr>
            </w:pPr>
            <w:r w:rsidRPr="009A3066">
              <w:rPr>
                <w:rFonts w:ascii="Tahoma" w:hAnsi="Tahoma" w:cs="Tahoma"/>
                <w:sz w:val="24"/>
                <w:szCs w:val="24"/>
              </w:rPr>
              <w:t>DSC/MSD/02/2023</w:t>
            </w:r>
          </w:p>
        </w:tc>
        <w:tc>
          <w:tcPr>
            <w:tcW w:w="2563" w:type="dxa"/>
          </w:tcPr>
          <w:p w:rsidR="008A4A23" w:rsidRPr="009A3066" w:rsidRDefault="00DE0AA7" w:rsidP="00502E06">
            <w:pPr>
              <w:rPr>
                <w:rFonts w:ascii="Tahoma" w:hAnsi="Tahoma" w:cs="Tahoma"/>
                <w:sz w:val="24"/>
                <w:szCs w:val="24"/>
              </w:rPr>
            </w:pPr>
            <w:r>
              <w:rPr>
                <w:rFonts w:ascii="Tahoma" w:hAnsi="Tahoma" w:cs="Tahoma"/>
                <w:sz w:val="24"/>
                <w:szCs w:val="24"/>
              </w:rPr>
              <w:t>Principal Assistant Chief Administrative Officer</w:t>
            </w:r>
          </w:p>
        </w:tc>
        <w:tc>
          <w:tcPr>
            <w:tcW w:w="1647" w:type="dxa"/>
          </w:tcPr>
          <w:p w:rsidR="008A4A23" w:rsidRPr="009A3066" w:rsidRDefault="00DE0AA7" w:rsidP="00502E06">
            <w:pPr>
              <w:rPr>
                <w:rFonts w:ascii="Tahoma" w:hAnsi="Tahoma" w:cs="Tahoma"/>
                <w:sz w:val="24"/>
                <w:szCs w:val="24"/>
              </w:rPr>
            </w:pPr>
            <w:r>
              <w:rPr>
                <w:rFonts w:ascii="Tahoma" w:hAnsi="Tahoma" w:cs="Tahoma"/>
                <w:sz w:val="24"/>
                <w:szCs w:val="24"/>
              </w:rPr>
              <w:t>U2</w:t>
            </w:r>
          </w:p>
        </w:tc>
        <w:tc>
          <w:tcPr>
            <w:tcW w:w="1628" w:type="dxa"/>
          </w:tcPr>
          <w:p w:rsidR="008A4A23" w:rsidRPr="009A3066" w:rsidRDefault="00DE0AA7" w:rsidP="00502E06">
            <w:pPr>
              <w:rPr>
                <w:rFonts w:ascii="Tahoma" w:hAnsi="Tahoma" w:cs="Tahoma"/>
                <w:sz w:val="24"/>
                <w:szCs w:val="24"/>
              </w:rPr>
            </w:pPr>
            <w:r>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30years and above</w:t>
            </w:r>
          </w:p>
        </w:tc>
      </w:tr>
      <w:tr w:rsidR="00DE0AA7" w:rsidRPr="009A3066" w:rsidTr="00DE0AA7">
        <w:trPr>
          <w:trHeight w:val="420"/>
        </w:trPr>
        <w:tc>
          <w:tcPr>
            <w:tcW w:w="2201" w:type="dxa"/>
          </w:tcPr>
          <w:p w:rsidR="00DE0AA7" w:rsidRPr="009A3066" w:rsidRDefault="00DE0AA7" w:rsidP="00CF018A">
            <w:pPr>
              <w:rPr>
                <w:rFonts w:ascii="Tahoma" w:hAnsi="Tahoma" w:cs="Tahoma"/>
                <w:sz w:val="24"/>
                <w:szCs w:val="24"/>
              </w:rPr>
            </w:pPr>
            <w:r>
              <w:rPr>
                <w:rFonts w:ascii="Tahoma" w:hAnsi="Tahoma" w:cs="Tahoma"/>
                <w:sz w:val="24"/>
                <w:szCs w:val="24"/>
              </w:rPr>
              <w:t>DSC/MSD/03</w:t>
            </w:r>
            <w:r w:rsidRPr="009A3066">
              <w:rPr>
                <w:rFonts w:ascii="Tahoma" w:hAnsi="Tahoma" w:cs="Tahoma"/>
                <w:sz w:val="24"/>
                <w:szCs w:val="24"/>
              </w:rPr>
              <w:t>/2023</w:t>
            </w:r>
          </w:p>
        </w:tc>
        <w:tc>
          <w:tcPr>
            <w:tcW w:w="2563" w:type="dxa"/>
          </w:tcPr>
          <w:p w:rsidR="00DE0AA7" w:rsidRPr="009A3066" w:rsidRDefault="00DE0AA7" w:rsidP="00CF018A">
            <w:pPr>
              <w:rPr>
                <w:rFonts w:ascii="Tahoma" w:hAnsi="Tahoma" w:cs="Tahoma"/>
                <w:sz w:val="24"/>
                <w:szCs w:val="24"/>
              </w:rPr>
            </w:pPr>
            <w:r w:rsidRPr="009A3066">
              <w:rPr>
                <w:rFonts w:ascii="Tahoma" w:hAnsi="Tahoma" w:cs="Tahoma"/>
                <w:sz w:val="24"/>
                <w:szCs w:val="24"/>
              </w:rPr>
              <w:t>District Engineer</w:t>
            </w:r>
          </w:p>
        </w:tc>
        <w:tc>
          <w:tcPr>
            <w:tcW w:w="1647" w:type="dxa"/>
          </w:tcPr>
          <w:p w:rsidR="00DE0AA7" w:rsidRPr="009A3066" w:rsidRDefault="00DE0AA7" w:rsidP="00CF018A">
            <w:pPr>
              <w:rPr>
                <w:rFonts w:ascii="Tahoma" w:hAnsi="Tahoma" w:cs="Tahoma"/>
                <w:sz w:val="24"/>
                <w:szCs w:val="24"/>
              </w:rPr>
            </w:pPr>
            <w:r w:rsidRPr="009A3066">
              <w:rPr>
                <w:rFonts w:ascii="Tahoma" w:hAnsi="Tahoma" w:cs="Tahoma"/>
                <w:sz w:val="24"/>
                <w:szCs w:val="24"/>
              </w:rPr>
              <w:t>U1</w:t>
            </w:r>
          </w:p>
        </w:tc>
        <w:tc>
          <w:tcPr>
            <w:tcW w:w="1628" w:type="dxa"/>
          </w:tcPr>
          <w:p w:rsidR="00DE0AA7" w:rsidRPr="009A3066" w:rsidRDefault="00DE0AA7" w:rsidP="00CF018A">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CF018A">
            <w:pPr>
              <w:rPr>
                <w:rFonts w:ascii="Tahoma" w:hAnsi="Tahoma" w:cs="Tahoma"/>
                <w:sz w:val="24"/>
                <w:szCs w:val="24"/>
              </w:rPr>
            </w:pPr>
            <w:r w:rsidRPr="009A3066">
              <w:rPr>
                <w:rFonts w:ascii="Tahoma" w:hAnsi="Tahoma" w:cs="Tahoma"/>
                <w:sz w:val="24"/>
                <w:szCs w:val="24"/>
              </w:rPr>
              <w:t>30years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DSC/MSD/04</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Pr>
                <w:rFonts w:ascii="Tahoma" w:hAnsi="Tahoma" w:cs="Tahoma"/>
                <w:sz w:val="24"/>
                <w:szCs w:val="24"/>
              </w:rPr>
              <w:t>Assistant Engineering O</w:t>
            </w:r>
            <w:r w:rsidRPr="009A3066">
              <w:rPr>
                <w:rFonts w:ascii="Tahoma" w:hAnsi="Tahoma" w:cs="Tahoma"/>
                <w:sz w:val="24"/>
                <w:szCs w:val="24"/>
              </w:rPr>
              <w:t>fficer(civil)</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U5</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DSC/MSD/05</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Pr>
                <w:rFonts w:ascii="Tahoma" w:hAnsi="Tahoma" w:cs="Tahoma"/>
                <w:sz w:val="24"/>
                <w:szCs w:val="24"/>
              </w:rPr>
              <w:t>Senior Commercial O</w:t>
            </w:r>
            <w:r w:rsidRPr="009A3066">
              <w:rPr>
                <w:rFonts w:ascii="Tahoma" w:hAnsi="Tahoma" w:cs="Tahoma"/>
                <w:sz w:val="24"/>
                <w:szCs w:val="24"/>
              </w:rPr>
              <w:t>fficer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U3</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Pr>
                <w:rFonts w:ascii="Tahoma" w:hAnsi="Tahoma" w:cs="Tahoma"/>
                <w:sz w:val="24"/>
                <w:szCs w:val="24"/>
              </w:rPr>
              <w:t>25</w:t>
            </w:r>
            <w:r w:rsidRPr="009A3066">
              <w:rPr>
                <w:rFonts w:ascii="Tahoma" w:hAnsi="Tahoma" w:cs="Tahoma"/>
                <w:sz w:val="24"/>
                <w:szCs w:val="24"/>
              </w:rPr>
              <w:t>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DSC/MSD/06</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Pr>
                <w:rFonts w:ascii="Tahoma" w:hAnsi="Tahoma" w:cs="Tahoma"/>
                <w:sz w:val="24"/>
                <w:szCs w:val="24"/>
              </w:rPr>
              <w:t>Agricultural O</w:t>
            </w:r>
            <w:r w:rsidRPr="009A3066">
              <w:rPr>
                <w:rFonts w:ascii="Tahoma" w:hAnsi="Tahoma" w:cs="Tahoma"/>
                <w:sz w:val="24"/>
                <w:szCs w:val="24"/>
              </w:rPr>
              <w:t>fficer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U4</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DSC/MSD/07</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Pr>
                <w:rFonts w:ascii="Tahoma" w:hAnsi="Tahoma" w:cs="Tahoma"/>
                <w:sz w:val="24"/>
                <w:szCs w:val="24"/>
              </w:rPr>
              <w:t>Head T</w:t>
            </w:r>
            <w:r w:rsidRPr="009A3066">
              <w:rPr>
                <w:rFonts w:ascii="Tahoma" w:hAnsi="Tahoma" w:cs="Tahoma"/>
                <w:sz w:val="24"/>
                <w:szCs w:val="24"/>
              </w:rPr>
              <w:t>eacher(primary)</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U4</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04</w:t>
            </w:r>
          </w:p>
        </w:tc>
        <w:tc>
          <w:tcPr>
            <w:tcW w:w="2059" w:type="dxa"/>
          </w:tcPr>
          <w:p w:rsidR="00DE0AA7" w:rsidRPr="009A3066" w:rsidRDefault="00DE0AA7" w:rsidP="00502E06">
            <w:pPr>
              <w:rPr>
                <w:rFonts w:ascii="Tahoma" w:hAnsi="Tahoma" w:cs="Tahoma"/>
                <w:sz w:val="24"/>
                <w:szCs w:val="24"/>
              </w:rPr>
            </w:pPr>
            <w:r>
              <w:rPr>
                <w:rFonts w:ascii="Tahoma" w:hAnsi="Tahoma" w:cs="Tahoma"/>
                <w:sz w:val="24"/>
                <w:szCs w:val="24"/>
              </w:rPr>
              <w:t>25</w:t>
            </w:r>
            <w:r w:rsidRPr="009A3066">
              <w:rPr>
                <w:rFonts w:ascii="Tahoma" w:hAnsi="Tahoma" w:cs="Tahoma"/>
                <w:sz w:val="24"/>
                <w:szCs w:val="24"/>
              </w:rPr>
              <w:t>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DSC/MSD/08</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Senior Education Assistant</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U6</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DSC/MSD/09</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Education Assistant</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U7</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07</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DSC/MSD/10</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Health Assistant</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U7</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DSC/MSD/11</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Health Inspector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U5</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DE0AA7">
            <w:pPr>
              <w:rPr>
                <w:rFonts w:ascii="Tahoma" w:hAnsi="Tahoma" w:cs="Tahoma"/>
                <w:sz w:val="24"/>
                <w:szCs w:val="24"/>
              </w:rPr>
            </w:pPr>
            <w:r w:rsidRPr="009A3066">
              <w:rPr>
                <w:rFonts w:ascii="Tahoma" w:hAnsi="Tahoma" w:cs="Tahoma"/>
                <w:sz w:val="24"/>
                <w:szCs w:val="24"/>
              </w:rPr>
              <w:t>DSC/MSD/1</w:t>
            </w:r>
            <w:r>
              <w:rPr>
                <w:rFonts w:ascii="Tahoma" w:hAnsi="Tahoma" w:cs="Tahoma"/>
                <w:sz w:val="24"/>
                <w:szCs w:val="24"/>
              </w:rPr>
              <w:t>2</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Porter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U8</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DSC/MSD/13</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proofErr w:type="spellStart"/>
            <w:r w:rsidRPr="009A3066">
              <w:rPr>
                <w:rFonts w:ascii="Tahoma" w:hAnsi="Tahoma" w:cs="Tahoma"/>
                <w:sz w:val="24"/>
                <w:szCs w:val="24"/>
              </w:rPr>
              <w:t>Askari</w:t>
            </w:r>
            <w:proofErr w:type="spellEnd"/>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U8</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DSC/MSD/14</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Darkroom Attendant</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U8</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DSC/MSD/15</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Artisan Mate</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U8</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DSC/MSD/16</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 xml:space="preserve">Senior </w:t>
            </w:r>
            <w:r>
              <w:rPr>
                <w:rFonts w:ascii="Tahoma" w:hAnsi="Tahoma" w:cs="Tahoma"/>
                <w:sz w:val="24"/>
                <w:szCs w:val="24"/>
              </w:rPr>
              <w:t>Land</w:t>
            </w:r>
            <w:r w:rsidRPr="009A3066">
              <w:rPr>
                <w:rFonts w:ascii="Tahoma" w:hAnsi="Tahoma" w:cs="Tahoma"/>
                <w:sz w:val="24"/>
                <w:szCs w:val="24"/>
              </w:rPr>
              <w:t xml:space="preserve"> Management officer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U3</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Pr>
                <w:rFonts w:ascii="Tahoma" w:hAnsi="Tahoma" w:cs="Tahoma"/>
                <w:sz w:val="24"/>
                <w:szCs w:val="24"/>
              </w:rPr>
              <w:t>25</w:t>
            </w:r>
            <w:r w:rsidRPr="009A3066">
              <w:rPr>
                <w:rFonts w:ascii="Tahoma" w:hAnsi="Tahoma" w:cs="Tahoma"/>
                <w:sz w:val="24"/>
                <w:szCs w:val="24"/>
              </w:rPr>
              <w:t>years and above</w:t>
            </w:r>
          </w:p>
        </w:tc>
      </w:tr>
      <w:tr w:rsidR="00DE0AA7" w:rsidRPr="009A3066" w:rsidTr="00DE0AA7">
        <w:tc>
          <w:tcPr>
            <w:tcW w:w="2201" w:type="dxa"/>
          </w:tcPr>
          <w:p w:rsidR="00DE0AA7" w:rsidRPr="009A3066" w:rsidRDefault="00DE0AA7" w:rsidP="00502E06">
            <w:pPr>
              <w:rPr>
                <w:rFonts w:ascii="Tahoma" w:hAnsi="Tahoma" w:cs="Tahoma"/>
                <w:sz w:val="24"/>
                <w:szCs w:val="24"/>
              </w:rPr>
            </w:pPr>
            <w:r>
              <w:rPr>
                <w:rFonts w:ascii="Tahoma" w:hAnsi="Tahoma" w:cs="Tahoma"/>
                <w:sz w:val="24"/>
                <w:szCs w:val="24"/>
              </w:rPr>
              <w:t>DSC/MSD/17</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Clerk of works</w:t>
            </w:r>
          </w:p>
        </w:tc>
        <w:tc>
          <w:tcPr>
            <w:tcW w:w="1647" w:type="dxa"/>
          </w:tcPr>
          <w:p w:rsidR="00DE0AA7" w:rsidRPr="004726A2" w:rsidRDefault="00DE0AA7" w:rsidP="00502E06">
            <w:pPr>
              <w:rPr>
                <w:rFonts w:ascii="Tahoma" w:hAnsi="Tahoma" w:cs="Tahoma"/>
                <w:sz w:val="20"/>
                <w:szCs w:val="20"/>
              </w:rPr>
            </w:pPr>
            <w:r w:rsidRPr="004726A2">
              <w:rPr>
                <w:rFonts w:ascii="Tahoma" w:hAnsi="Tahoma" w:cs="Tahoma"/>
                <w:sz w:val="20"/>
                <w:szCs w:val="20"/>
              </w:rPr>
              <w:t>18months contract at 1,000,000 per month w.e.f Project Commencement</w:t>
            </w:r>
          </w:p>
        </w:tc>
        <w:tc>
          <w:tcPr>
            <w:tcW w:w="1628" w:type="dxa"/>
          </w:tcPr>
          <w:p w:rsidR="00DE0AA7" w:rsidRPr="004726A2" w:rsidRDefault="00DE0AA7" w:rsidP="00502E06">
            <w:pPr>
              <w:rPr>
                <w:rFonts w:ascii="Tahoma" w:hAnsi="Tahoma" w:cs="Tahoma"/>
                <w:sz w:val="20"/>
                <w:szCs w:val="20"/>
              </w:rPr>
            </w:pPr>
            <w:r w:rsidRPr="004726A2">
              <w:rPr>
                <w:rFonts w:ascii="Tahoma" w:hAnsi="Tahoma" w:cs="Tahoma"/>
                <w:sz w:val="20"/>
                <w:szCs w:val="20"/>
              </w:rPr>
              <w:t xml:space="preserve">Available in </w:t>
            </w:r>
            <w:proofErr w:type="spellStart"/>
            <w:r w:rsidRPr="004726A2">
              <w:rPr>
                <w:rFonts w:ascii="Tahoma" w:hAnsi="Tahoma" w:cs="Tahoma"/>
                <w:sz w:val="20"/>
                <w:szCs w:val="20"/>
              </w:rPr>
              <w:t>Kijunjubwa</w:t>
            </w:r>
            <w:proofErr w:type="spellEnd"/>
            <w:r w:rsidRPr="004726A2">
              <w:rPr>
                <w:rFonts w:ascii="Tahoma" w:hAnsi="Tahoma" w:cs="Tahoma"/>
                <w:sz w:val="20"/>
                <w:szCs w:val="20"/>
              </w:rPr>
              <w:t xml:space="preserve"> and St. Paul’s </w:t>
            </w:r>
            <w:proofErr w:type="spellStart"/>
            <w:r w:rsidRPr="004726A2">
              <w:rPr>
                <w:rFonts w:ascii="Tahoma" w:hAnsi="Tahoma" w:cs="Tahoma"/>
                <w:sz w:val="20"/>
                <w:szCs w:val="20"/>
              </w:rPr>
              <w:t>Pakanyi</w:t>
            </w:r>
            <w:proofErr w:type="spellEnd"/>
            <w:r w:rsidRPr="004726A2">
              <w:rPr>
                <w:rFonts w:ascii="Tahoma" w:hAnsi="Tahoma" w:cs="Tahoma"/>
                <w:sz w:val="20"/>
                <w:szCs w:val="20"/>
              </w:rPr>
              <w:t xml:space="preserve"> S.S.</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 xml:space="preserve">                                                                                                                                             20years and above</w:t>
            </w:r>
          </w:p>
        </w:tc>
      </w:tr>
      <w:tr w:rsidR="00DE0AA7" w:rsidRPr="009A3066" w:rsidTr="00615946">
        <w:trPr>
          <w:trHeight w:val="255"/>
        </w:trPr>
        <w:tc>
          <w:tcPr>
            <w:tcW w:w="10098" w:type="dxa"/>
            <w:gridSpan w:val="5"/>
          </w:tcPr>
          <w:p w:rsidR="00DE0AA7" w:rsidRPr="009A3066" w:rsidRDefault="00DE0AA7" w:rsidP="00502E06">
            <w:pPr>
              <w:rPr>
                <w:rFonts w:ascii="Tahoma" w:hAnsi="Tahoma" w:cs="Tahoma"/>
                <w:sz w:val="24"/>
                <w:szCs w:val="24"/>
              </w:rPr>
            </w:pPr>
            <w:r w:rsidRPr="009A3066">
              <w:rPr>
                <w:rFonts w:ascii="Tahoma" w:hAnsi="Tahoma" w:cs="Tahoma"/>
                <w:b/>
                <w:sz w:val="24"/>
                <w:szCs w:val="24"/>
              </w:rPr>
              <w:t>AUTHORITY                                MASINDI MUNICIPAL COUNCIL</w:t>
            </w:r>
          </w:p>
        </w:tc>
      </w:tr>
      <w:tr w:rsidR="00DE0AA7" w:rsidRPr="009A3066" w:rsidTr="00DE0AA7">
        <w:trPr>
          <w:trHeight w:val="630"/>
        </w:trPr>
        <w:tc>
          <w:tcPr>
            <w:tcW w:w="2201" w:type="dxa"/>
          </w:tcPr>
          <w:p w:rsidR="00DE0AA7" w:rsidRDefault="00DE0AA7" w:rsidP="00502E06">
            <w:pPr>
              <w:rPr>
                <w:rFonts w:ascii="Tahoma" w:hAnsi="Tahoma" w:cs="Tahoma"/>
                <w:sz w:val="24"/>
                <w:szCs w:val="24"/>
              </w:rPr>
            </w:pPr>
            <w:r>
              <w:rPr>
                <w:rFonts w:ascii="Tahoma" w:hAnsi="Tahoma" w:cs="Tahoma"/>
                <w:sz w:val="24"/>
                <w:szCs w:val="24"/>
              </w:rPr>
              <w:t>DSC/MSD/18</w:t>
            </w:r>
            <w:r w:rsidRPr="009A3066">
              <w:rPr>
                <w:rFonts w:ascii="Tahoma" w:hAnsi="Tahoma" w:cs="Tahoma"/>
                <w:sz w:val="24"/>
                <w:szCs w:val="24"/>
              </w:rPr>
              <w:t>/2023</w:t>
            </w:r>
          </w:p>
        </w:tc>
        <w:tc>
          <w:tcPr>
            <w:tcW w:w="2563" w:type="dxa"/>
          </w:tcPr>
          <w:p w:rsidR="00DE0AA7" w:rsidRDefault="00DE0AA7" w:rsidP="00502E06">
            <w:pPr>
              <w:rPr>
                <w:rFonts w:ascii="Tahoma" w:hAnsi="Tahoma" w:cs="Tahoma"/>
                <w:sz w:val="24"/>
                <w:szCs w:val="24"/>
              </w:rPr>
            </w:pPr>
            <w:r w:rsidRPr="009A3066">
              <w:rPr>
                <w:rFonts w:ascii="Tahoma" w:hAnsi="Tahoma" w:cs="Tahoma"/>
                <w:sz w:val="24"/>
                <w:szCs w:val="24"/>
              </w:rPr>
              <w:t xml:space="preserve">Principal </w:t>
            </w:r>
            <w:r>
              <w:rPr>
                <w:rFonts w:ascii="Tahoma" w:hAnsi="Tahoma" w:cs="Tahoma"/>
                <w:sz w:val="24"/>
                <w:szCs w:val="24"/>
              </w:rPr>
              <w:t>Community Development O</w:t>
            </w:r>
            <w:r w:rsidRPr="009A3066">
              <w:rPr>
                <w:rFonts w:ascii="Tahoma" w:hAnsi="Tahoma" w:cs="Tahoma"/>
                <w:sz w:val="24"/>
                <w:szCs w:val="24"/>
              </w:rPr>
              <w:t>fficer</w:t>
            </w:r>
          </w:p>
        </w:tc>
        <w:tc>
          <w:tcPr>
            <w:tcW w:w="1647" w:type="dxa"/>
          </w:tcPr>
          <w:p w:rsidR="00DE0AA7" w:rsidRDefault="00DE0AA7" w:rsidP="00502E06">
            <w:pPr>
              <w:rPr>
                <w:rFonts w:ascii="Tahoma" w:hAnsi="Tahoma" w:cs="Tahoma"/>
                <w:sz w:val="24"/>
                <w:szCs w:val="24"/>
              </w:rPr>
            </w:pPr>
            <w:r w:rsidRPr="009A3066">
              <w:rPr>
                <w:rFonts w:ascii="Tahoma" w:hAnsi="Tahoma" w:cs="Tahoma"/>
                <w:sz w:val="24"/>
                <w:szCs w:val="24"/>
              </w:rPr>
              <w:t>U2</w:t>
            </w:r>
          </w:p>
        </w:tc>
        <w:tc>
          <w:tcPr>
            <w:tcW w:w="1628" w:type="dxa"/>
          </w:tcPr>
          <w:p w:rsidR="00DE0AA7"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Default="00DE0AA7" w:rsidP="00502E06">
            <w:pPr>
              <w:rPr>
                <w:rFonts w:ascii="Tahoma" w:hAnsi="Tahoma" w:cs="Tahoma"/>
                <w:sz w:val="24"/>
                <w:szCs w:val="24"/>
              </w:rPr>
            </w:pPr>
            <w:r w:rsidRPr="009A3066">
              <w:rPr>
                <w:rFonts w:ascii="Tahoma" w:hAnsi="Tahoma" w:cs="Tahoma"/>
                <w:sz w:val="24"/>
                <w:szCs w:val="24"/>
              </w:rPr>
              <w:t>30years and above</w:t>
            </w:r>
          </w:p>
        </w:tc>
      </w:tr>
      <w:tr w:rsidR="00DE0AA7" w:rsidRPr="009A3066" w:rsidTr="00DE0AA7">
        <w:tc>
          <w:tcPr>
            <w:tcW w:w="2201" w:type="dxa"/>
          </w:tcPr>
          <w:p w:rsidR="00DE0AA7" w:rsidRPr="009A3066" w:rsidRDefault="00DE0AA7" w:rsidP="00DE0AA7">
            <w:pPr>
              <w:rPr>
                <w:rFonts w:ascii="Tahoma" w:hAnsi="Tahoma" w:cs="Tahoma"/>
                <w:b/>
                <w:sz w:val="24"/>
                <w:szCs w:val="24"/>
              </w:rPr>
            </w:pPr>
            <w:r w:rsidRPr="009A3066">
              <w:rPr>
                <w:rFonts w:ascii="Tahoma" w:hAnsi="Tahoma" w:cs="Tahoma"/>
                <w:sz w:val="24"/>
                <w:szCs w:val="24"/>
              </w:rPr>
              <w:t>DSC/MSD/1</w:t>
            </w:r>
            <w:r>
              <w:rPr>
                <w:rFonts w:ascii="Tahoma" w:hAnsi="Tahoma" w:cs="Tahoma"/>
                <w:sz w:val="24"/>
                <w:szCs w:val="24"/>
              </w:rPr>
              <w:t>9</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Library Assistant</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U6</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DE0AA7">
            <w:pPr>
              <w:rPr>
                <w:rFonts w:ascii="Tahoma" w:hAnsi="Tahoma" w:cs="Tahoma"/>
                <w:b/>
                <w:sz w:val="24"/>
                <w:szCs w:val="24"/>
              </w:rPr>
            </w:pPr>
            <w:r>
              <w:rPr>
                <w:rFonts w:ascii="Tahoma" w:hAnsi="Tahoma" w:cs="Tahoma"/>
                <w:sz w:val="24"/>
                <w:szCs w:val="24"/>
              </w:rPr>
              <w:lastRenderedPageBreak/>
              <w:t>DSC/MSD/20</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Pr>
                <w:rFonts w:ascii="Tahoma" w:hAnsi="Tahoma" w:cs="Tahoma"/>
                <w:sz w:val="24"/>
                <w:szCs w:val="24"/>
              </w:rPr>
              <w:t>Assistant Procurement O</w:t>
            </w:r>
            <w:r w:rsidRPr="009A3066">
              <w:rPr>
                <w:rFonts w:ascii="Tahoma" w:hAnsi="Tahoma" w:cs="Tahoma"/>
                <w:sz w:val="24"/>
                <w:szCs w:val="24"/>
              </w:rPr>
              <w:t>fficer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U5</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DE0AA7">
            <w:pPr>
              <w:rPr>
                <w:rFonts w:ascii="Tahoma" w:hAnsi="Tahoma" w:cs="Tahoma"/>
                <w:b/>
                <w:sz w:val="24"/>
                <w:szCs w:val="24"/>
              </w:rPr>
            </w:pPr>
            <w:r w:rsidRPr="009A3066">
              <w:rPr>
                <w:rFonts w:ascii="Tahoma" w:hAnsi="Tahoma" w:cs="Tahoma"/>
                <w:sz w:val="24"/>
                <w:szCs w:val="24"/>
              </w:rPr>
              <w:t>DSC/MSD/2</w:t>
            </w:r>
            <w:r>
              <w:rPr>
                <w:rFonts w:ascii="Tahoma" w:hAnsi="Tahoma" w:cs="Tahoma"/>
                <w:sz w:val="24"/>
                <w:szCs w:val="24"/>
              </w:rPr>
              <w:t>1</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 xml:space="preserve">Compost </w:t>
            </w:r>
            <w:r>
              <w:rPr>
                <w:rFonts w:ascii="Tahoma" w:hAnsi="Tahoma" w:cs="Tahoma"/>
                <w:sz w:val="24"/>
                <w:szCs w:val="24"/>
              </w:rPr>
              <w:t xml:space="preserve">Site </w:t>
            </w:r>
            <w:r w:rsidRPr="009A3066">
              <w:rPr>
                <w:rFonts w:ascii="Tahoma" w:hAnsi="Tahoma" w:cs="Tahoma"/>
                <w:sz w:val="24"/>
                <w:szCs w:val="24"/>
              </w:rPr>
              <w:t>Manager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U4</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DE0AA7">
            <w:pPr>
              <w:rPr>
                <w:rFonts w:ascii="Tahoma" w:hAnsi="Tahoma" w:cs="Tahoma"/>
                <w:b/>
                <w:sz w:val="24"/>
                <w:szCs w:val="24"/>
              </w:rPr>
            </w:pPr>
            <w:r w:rsidRPr="009A3066">
              <w:rPr>
                <w:rFonts w:ascii="Tahoma" w:hAnsi="Tahoma" w:cs="Tahoma"/>
                <w:sz w:val="24"/>
                <w:szCs w:val="24"/>
              </w:rPr>
              <w:t>DSC/MSD/2</w:t>
            </w:r>
            <w:r>
              <w:rPr>
                <w:rFonts w:ascii="Tahoma" w:hAnsi="Tahoma" w:cs="Tahoma"/>
                <w:sz w:val="24"/>
                <w:szCs w:val="24"/>
              </w:rPr>
              <w:t>2</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Data Entry Clerk</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U6</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DE0AA7">
            <w:pPr>
              <w:rPr>
                <w:rFonts w:ascii="Tahoma" w:hAnsi="Tahoma" w:cs="Tahoma"/>
                <w:b/>
                <w:sz w:val="24"/>
                <w:szCs w:val="24"/>
              </w:rPr>
            </w:pPr>
            <w:r w:rsidRPr="009A3066">
              <w:rPr>
                <w:rFonts w:ascii="Tahoma" w:hAnsi="Tahoma" w:cs="Tahoma"/>
                <w:sz w:val="24"/>
                <w:szCs w:val="24"/>
              </w:rPr>
              <w:t>DSC/MSD/2</w:t>
            </w:r>
            <w:r>
              <w:rPr>
                <w:rFonts w:ascii="Tahoma" w:hAnsi="Tahoma" w:cs="Tahoma"/>
                <w:sz w:val="24"/>
                <w:szCs w:val="24"/>
              </w:rPr>
              <w:t>3</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Pr>
                <w:rFonts w:ascii="Tahoma" w:hAnsi="Tahoma" w:cs="Tahoma"/>
                <w:sz w:val="24"/>
                <w:szCs w:val="24"/>
              </w:rPr>
              <w:t>Compost Site S</w:t>
            </w:r>
            <w:r w:rsidRPr="009A3066">
              <w:rPr>
                <w:rFonts w:ascii="Tahoma" w:hAnsi="Tahoma" w:cs="Tahoma"/>
                <w:sz w:val="24"/>
                <w:szCs w:val="24"/>
              </w:rPr>
              <w:t>upervisor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U7</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DE0AA7">
            <w:pPr>
              <w:rPr>
                <w:rFonts w:ascii="Tahoma" w:hAnsi="Tahoma" w:cs="Tahoma"/>
                <w:sz w:val="24"/>
                <w:szCs w:val="24"/>
              </w:rPr>
            </w:pPr>
            <w:r w:rsidRPr="009A3066">
              <w:rPr>
                <w:rFonts w:ascii="Tahoma" w:hAnsi="Tahoma" w:cs="Tahoma"/>
                <w:sz w:val="24"/>
                <w:szCs w:val="24"/>
              </w:rPr>
              <w:t>DSC/MSD/2</w:t>
            </w:r>
            <w:r>
              <w:rPr>
                <w:rFonts w:ascii="Tahoma" w:hAnsi="Tahoma" w:cs="Tahoma"/>
                <w:sz w:val="24"/>
                <w:szCs w:val="24"/>
              </w:rPr>
              <w:t>4</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Roads Inspector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U6</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DE0AA7">
            <w:pPr>
              <w:rPr>
                <w:rFonts w:ascii="Tahoma" w:hAnsi="Tahoma" w:cs="Tahoma"/>
                <w:sz w:val="24"/>
                <w:szCs w:val="24"/>
              </w:rPr>
            </w:pPr>
            <w:r w:rsidRPr="009A3066">
              <w:rPr>
                <w:rFonts w:ascii="Tahoma" w:hAnsi="Tahoma" w:cs="Tahoma"/>
                <w:sz w:val="24"/>
                <w:szCs w:val="24"/>
              </w:rPr>
              <w:t>DSC/MSD/2</w:t>
            </w:r>
            <w:r>
              <w:rPr>
                <w:rFonts w:ascii="Tahoma" w:hAnsi="Tahoma" w:cs="Tahoma"/>
                <w:sz w:val="24"/>
                <w:szCs w:val="24"/>
              </w:rPr>
              <w:t>5</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Senior Education Officer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U3</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Pr>
                <w:rFonts w:ascii="Tahoma" w:hAnsi="Tahoma" w:cs="Tahoma"/>
                <w:sz w:val="24"/>
                <w:szCs w:val="24"/>
              </w:rPr>
              <w:t>25</w:t>
            </w:r>
            <w:r w:rsidRPr="009A3066">
              <w:rPr>
                <w:rFonts w:ascii="Tahoma" w:hAnsi="Tahoma" w:cs="Tahoma"/>
                <w:sz w:val="24"/>
                <w:szCs w:val="24"/>
              </w:rPr>
              <w:t>years and above</w:t>
            </w:r>
          </w:p>
        </w:tc>
      </w:tr>
      <w:tr w:rsidR="00DE0AA7" w:rsidRPr="009A3066" w:rsidTr="00DE0AA7">
        <w:tc>
          <w:tcPr>
            <w:tcW w:w="2201" w:type="dxa"/>
          </w:tcPr>
          <w:p w:rsidR="00DE0AA7" w:rsidRPr="009A3066" w:rsidRDefault="00DE0AA7" w:rsidP="00DE0AA7">
            <w:pPr>
              <w:rPr>
                <w:rFonts w:ascii="Tahoma" w:hAnsi="Tahoma" w:cs="Tahoma"/>
                <w:sz w:val="24"/>
                <w:szCs w:val="24"/>
              </w:rPr>
            </w:pPr>
            <w:r w:rsidRPr="009A3066">
              <w:rPr>
                <w:rFonts w:ascii="Tahoma" w:hAnsi="Tahoma" w:cs="Tahoma"/>
                <w:sz w:val="24"/>
                <w:szCs w:val="24"/>
              </w:rPr>
              <w:t>DSC/MSD/2</w:t>
            </w:r>
            <w:r>
              <w:rPr>
                <w:rFonts w:ascii="Tahoma" w:hAnsi="Tahoma" w:cs="Tahoma"/>
                <w:sz w:val="24"/>
                <w:szCs w:val="24"/>
              </w:rPr>
              <w:t>6</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Senior Assistant Accountant</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U5</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01</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DE0AA7">
            <w:pPr>
              <w:rPr>
                <w:rFonts w:ascii="Tahoma" w:hAnsi="Tahoma" w:cs="Tahoma"/>
                <w:sz w:val="24"/>
                <w:szCs w:val="24"/>
              </w:rPr>
            </w:pPr>
            <w:r w:rsidRPr="009A3066">
              <w:rPr>
                <w:rFonts w:ascii="Tahoma" w:hAnsi="Tahoma" w:cs="Tahoma"/>
                <w:sz w:val="24"/>
                <w:szCs w:val="24"/>
              </w:rPr>
              <w:t>DSC/MSD/2</w:t>
            </w:r>
            <w:r>
              <w:rPr>
                <w:rFonts w:ascii="Tahoma" w:hAnsi="Tahoma" w:cs="Tahoma"/>
                <w:sz w:val="24"/>
                <w:szCs w:val="24"/>
              </w:rPr>
              <w:t>7</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sidRPr="009A3066">
              <w:rPr>
                <w:rFonts w:ascii="Tahoma" w:hAnsi="Tahoma" w:cs="Tahoma"/>
                <w:sz w:val="24"/>
                <w:szCs w:val="24"/>
              </w:rPr>
              <w:t>Assistant Law Enforcement Officer</w:t>
            </w:r>
          </w:p>
        </w:tc>
        <w:tc>
          <w:tcPr>
            <w:tcW w:w="1647" w:type="dxa"/>
          </w:tcPr>
          <w:p w:rsidR="00DE0AA7" w:rsidRPr="009A3066" w:rsidRDefault="00DE0AA7" w:rsidP="00502E06">
            <w:pPr>
              <w:rPr>
                <w:rFonts w:ascii="Tahoma" w:hAnsi="Tahoma" w:cs="Tahoma"/>
                <w:sz w:val="24"/>
                <w:szCs w:val="24"/>
              </w:rPr>
            </w:pPr>
            <w:r w:rsidRPr="009A3066">
              <w:rPr>
                <w:rFonts w:ascii="Tahoma" w:hAnsi="Tahoma" w:cs="Tahoma"/>
                <w:sz w:val="24"/>
                <w:szCs w:val="24"/>
              </w:rPr>
              <w:t>U7</w:t>
            </w:r>
          </w:p>
        </w:tc>
        <w:tc>
          <w:tcPr>
            <w:tcW w:w="1628" w:type="dxa"/>
          </w:tcPr>
          <w:p w:rsidR="00DE0AA7" w:rsidRPr="009A3066" w:rsidRDefault="00DE0AA7" w:rsidP="00502E06">
            <w:pPr>
              <w:rPr>
                <w:rFonts w:ascii="Tahoma" w:hAnsi="Tahoma" w:cs="Tahoma"/>
                <w:sz w:val="24"/>
                <w:szCs w:val="24"/>
              </w:rPr>
            </w:pPr>
            <w:r w:rsidRPr="009A3066">
              <w:rPr>
                <w:rFonts w:ascii="Tahoma" w:hAnsi="Tahoma" w:cs="Tahoma"/>
                <w:sz w:val="24"/>
                <w:szCs w:val="24"/>
              </w:rPr>
              <w:t>03</w:t>
            </w:r>
          </w:p>
        </w:tc>
        <w:tc>
          <w:tcPr>
            <w:tcW w:w="2059" w:type="dxa"/>
          </w:tcPr>
          <w:p w:rsidR="00DE0AA7" w:rsidRPr="009A3066" w:rsidRDefault="00DE0AA7" w:rsidP="00502E06">
            <w:pPr>
              <w:rPr>
                <w:rFonts w:ascii="Tahoma" w:hAnsi="Tahoma" w:cs="Tahoma"/>
                <w:sz w:val="24"/>
                <w:szCs w:val="24"/>
              </w:rPr>
            </w:pPr>
            <w:r w:rsidRPr="009A3066">
              <w:rPr>
                <w:rFonts w:ascii="Tahoma" w:hAnsi="Tahoma" w:cs="Tahoma"/>
                <w:sz w:val="24"/>
                <w:szCs w:val="24"/>
              </w:rPr>
              <w:t>20years and above</w:t>
            </w:r>
          </w:p>
        </w:tc>
      </w:tr>
      <w:tr w:rsidR="00DE0AA7" w:rsidRPr="009A3066" w:rsidTr="00DE0AA7">
        <w:tc>
          <w:tcPr>
            <w:tcW w:w="2201" w:type="dxa"/>
          </w:tcPr>
          <w:p w:rsidR="00DE0AA7" w:rsidRPr="009A3066" w:rsidRDefault="00DE0AA7" w:rsidP="00DE0AA7">
            <w:pPr>
              <w:rPr>
                <w:rFonts w:ascii="Tahoma" w:hAnsi="Tahoma" w:cs="Tahoma"/>
                <w:sz w:val="24"/>
                <w:szCs w:val="24"/>
              </w:rPr>
            </w:pPr>
            <w:r w:rsidRPr="009A3066">
              <w:rPr>
                <w:rFonts w:ascii="Tahoma" w:hAnsi="Tahoma" w:cs="Tahoma"/>
                <w:sz w:val="24"/>
                <w:szCs w:val="24"/>
              </w:rPr>
              <w:t>DSC/MSD/2</w:t>
            </w:r>
            <w:r>
              <w:rPr>
                <w:rFonts w:ascii="Tahoma" w:hAnsi="Tahoma" w:cs="Tahoma"/>
                <w:sz w:val="24"/>
                <w:szCs w:val="24"/>
              </w:rPr>
              <w:t>8</w:t>
            </w:r>
            <w:r w:rsidRPr="009A3066">
              <w:rPr>
                <w:rFonts w:ascii="Tahoma" w:hAnsi="Tahoma" w:cs="Tahoma"/>
                <w:sz w:val="24"/>
                <w:szCs w:val="24"/>
              </w:rPr>
              <w:t>/2023</w:t>
            </w:r>
          </w:p>
        </w:tc>
        <w:tc>
          <w:tcPr>
            <w:tcW w:w="2563" w:type="dxa"/>
          </w:tcPr>
          <w:p w:rsidR="00DE0AA7" w:rsidRPr="009A3066" w:rsidRDefault="00DE0AA7" w:rsidP="00502E06">
            <w:pPr>
              <w:rPr>
                <w:rFonts w:ascii="Tahoma" w:hAnsi="Tahoma" w:cs="Tahoma"/>
                <w:sz w:val="24"/>
                <w:szCs w:val="24"/>
              </w:rPr>
            </w:pPr>
            <w:r>
              <w:rPr>
                <w:rFonts w:ascii="Tahoma" w:hAnsi="Tahoma" w:cs="Tahoma"/>
                <w:sz w:val="24"/>
                <w:szCs w:val="24"/>
              </w:rPr>
              <w:t>I</w:t>
            </w:r>
            <w:bookmarkStart w:id="0" w:name="_GoBack"/>
            <w:bookmarkEnd w:id="0"/>
            <w:r>
              <w:rPr>
                <w:rFonts w:ascii="Tahoma" w:hAnsi="Tahoma" w:cs="Tahoma"/>
                <w:sz w:val="24"/>
                <w:szCs w:val="24"/>
              </w:rPr>
              <w:t>nspector of schools</w:t>
            </w:r>
          </w:p>
        </w:tc>
        <w:tc>
          <w:tcPr>
            <w:tcW w:w="1647" w:type="dxa"/>
          </w:tcPr>
          <w:p w:rsidR="00DE0AA7" w:rsidRPr="009A3066" w:rsidRDefault="00DE0AA7" w:rsidP="00502E06">
            <w:pPr>
              <w:rPr>
                <w:rFonts w:ascii="Tahoma" w:hAnsi="Tahoma" w:cs="Tahoma"/>
                <w:sz w:val="24"/>
                <w:szCs w:val="24"/>
              </w:rPr>
            </w:pPr>
            <w:r>
              <w:rPr>
                <w:rFonts w:ascii="Tahoma" w:hAnsi="Tahoma" w:cs="Tahoma"/>
                <w:sz w:val="24"/>
                <w:szCs w:val="24"/>
              </w:rPr>
              <w:t>U4</w:t>
            </w:r>
          </w:p>
        </w:tc>
        <w:tc>
          <w:tcPr>
            <w:tcW w:w="1628" w:type="dxa"/>
          </w:tcPr>
          <w:p w:rsidR="00DE0AA7" w:rsidRPr="009A3066" w:rsidRDefault="00DE0AA7" w:rsidP="00502E06">
            <w:pPr>
              <w:rPr>
                <w:rFonts w:ascii="Tahoma" w:hAnsi="Tahoma" w:cs="Tahoma"/>
                <w:sz w:val="24"/>
                <w:szCs w:val="24"/>
              </w:rPr>
            </w:pPr>
            <w:r>
              <w:rPr>
                <w:rFonts w:ascii="Tahoma" w:hAnsi="Tahoma" w:cs="Tahoma"/>
                <w:sz w:val="24"/>
                <w:szCs w:val="24"/>
              </w:rPr>
              <w:t>02</w:t>
            </w:r>
          </w:p>
        </w:tc>
        <w:tc>
          <w:tcPr>
            <w:tcW w:w="2059" w:type="dxa"/>
          </w:tcPr>
          <w:p w:rsidR="00DE0AA7" w:rsidRPr="009A3066" w:rsidRDefault="00DE0AA7" w:rsidP="00502E06">
            <w:pPr>
              <w:rPr>
                <w:rFonts w:ascii="Tahoma" w:hAnsi="Tahoma" w:cs="Tahoma"/>
                <w:sz w:val="24"/>
                <w:szCs w:val="24"/>
              </w:rPr>
            </w:pPr>
            <w:r>
              <w:rPr>
                <w:rFonts w:ascii="Tahoma" w:hAnsi="Tahoma" w:cs="Tahoma"/>
                <w:sz w:val="24"/>
                <w:szCs w:val="24"/>
              </w:rPr>
              <w:t>20years and above</w:t>
            </w:r>
          </w:p>
        </w:tc>
      </w:tr>
    </w:tbl>
    <w:p w:rsidR="008A4A23" w:rsidRPr="009A3066" w:rsidRDefault="008A4A23" w:rsidP="008A4A23">
      <w:pPr>
        <w:rPr>
          <w:rFonts w:ascii="Tahoma" w:hAnsi="Tahoma" w:cs="Tahoma"/>
          <w:b/>
          <w:sz w:val="24"/>
          <w:szCs w:val="24"/>
        </w:rPr>
      </w:pPr>
      <w:r w:rsidRPr="009A3066">
        <w:rPr>
          <w:rFonts w:ascii="Tahoma" w:hAnsi="Tahoma" w:cs="Tahoma"/>
          <w:b/>
          <w:sz w:val="24"/>
          <w:szCs w:val="24"/>
        </w:rPr>
        <w:t>NB</w:t>
      </w:r>
      <w:r w:rsidRPr="00102ACD">
        <w:rPr>
          <w:rFonts w:ascii="Tahoma" w:hAnsi="Tahoma" w:cs="Tahoma"/>
          <w:sz w:val="24"/>
          <w:szCs w:val="24"/>
        </w:rPr>
        <w:t>: Details of job description</w:t>
      </w:r>
      <w:r w:rsidR="00615946" w:rsidRPr="00102ACD">
        <w:rPr>
          <w:rFonts w:ascii="Tahoma" w:hAnsi="Tahoma" w:cs="Tahoma"/>
          <w:sz w:val="24"/>
          <w:szCs w:val="24"/>
        </w:rPr>
        <w:t>s</w:t>
      </w:r>
      <w:r w:rsidRPr="00102ACD">
        <w:rPr>
          <w:rFonts w:ascii="Tahoma" w:hAnsi="Tahoma" w:cs="Tahoma"/>
          <w:sz w:val="24"/>
          <w:szCs w:val="24"/>
        </w:rPr>
        <w:t xml:space="preserve"> can</w:t>
      </w:r>
      <w:r w:rsidR="00FC77D8">
        <w:rPr>
          <w:rFonts w:ascii="Tahoma" w:hAnsi="Tahoma" w:cs="Tahoma"/>
          <w:sz w:val="24"/>
          <w:szCs w:val="24"/>
        </w:rPr>
        <w:t xml:space="preserve"> be</w:t>
      </w:r>
      <w:r w:rsidRPr="00102ACD">
        <w:rPr>
          <w:rFonts w:ascii="Tahoma" w:hAnsi="Tahoma" w:cs="Tahoma"/>
          <w:sz w:val="24"/>
          <w:szCs w:val="24"/>
        </w:rPr>
        <w:t xml:space="preserve"> obtained from Ministry of Public service website:</w:t>
      </w:r>
      <w:r w:rsidR="00D06A68">
        <w:rPr>
          <w:rFonts w:ascii="Tahoma" w:hAnsi="Tahoma" w:cs="Tahoma"/>
          <w:b/>
          <w:sz w:val="24"/>
          <w:szCs w:val="24"/>
        </w:rPr>
        <w:t xml:space="preserve"> </w:t>
      </w:r>
      <w:r w:rsidRPr="009A3066">
        <w:rPr>
          <w:rFonts w:ascii="Tahoma" w:hAnsi="Tahoma" w:cs="Tahoma"/>
          <w:b/>
          <w:sz w:val="24"/>
          <w:szCs w:val="24"/>
        </w:rPr>
        <w:t xml:space="preserve">www.publicservice.go.ug </w:t>
      </w:r>
      <w:r w:rsidRPr="00102ACD">
        <w:rPr>
          <w:rFonts w:ascii="Tahoma" w:hAnsi="Tahoma" w:cs="Tahoma"/>
          <w:sz w:val="24"/>
          <w:szCs w:val="24"/>
        </w:rPr>
        <w:t>and Health service commission website</w:t>
      </w:r>
      <w:r w:rsidRPr="009A3066">
        <w:rPr>
          <w:rFonts w:ascii="Tahoma" w:hAnsi="Tahoma" w:cs="Tahoma"/>
          <w:b/>
          <w:sz w:val="24"/>
          <w:szCs w:val="24"/>
        </w:rPr>
        <w:t>:</w:t>
      </w:r>
      <w:r w:rsidR="00D06A68">
        <w:rPr>
          <w:rFonts w:ascii="Tahoma" w:hAnsi="Tahoma" w:cs="Tahoma"/>
          <w:b/>
          <w:sz w:val="24"/>
          <w:szCs w:val="24"/>
        </w:rPr>
        <w:t xml:space="preserve"> www.hsc.go.ug</w:t>
      </w:r>
    </w:p>
    <w:p w:rsidR="008A4A23" w:rsidRPr="00102ACD" w:rsidRDefault="008A4A23" w:rsidP="008A4A23">
      <w:pPr>
        <w:rPr>
          <w:rFonts w:ascii="Tahoma" w:hAnsi="Tahoma" w:cs="Tahoma"/>
          <w:sz w:val="24"/>
          <w:szCs w:val="24"/>
        </w:rPr>
      </w:pPr>
      <w:r w:rsidRPr="00102ACD">
        <w:rPr>
          <w:rFonts w:ascii="Tahoma" w:hAnsi="Tahoma" w:cs="Tahoma"/>
          <w:sz w:val="24"/>
          <w:szCs w:val="24"/>
        </w:rPr>
        <w:t>A detailed job advisement will be available on Masindi District Service commission, Masindi District Headquarters, Masindi</w:t>
      </w:r>
      <w:r w:rsidR="00615946" w:rsidRPr="00102ACD">
        <w:rPr>
          <w:rFonts w:ascii="Tahoma" w:hAnsi="Tahoma" w:cs="Tahoma"/>
          <w:sz w:val="24"/>
          <w:szCs w:val="24"/>
        </w:rPr>
        <w:t xml:space="preserve"> Municipal C</w:t>
      </w:r>
      <w:r w:rsidRPr="00102ACD">
        <w:rPr>
          <w:rFonts w:ascii="Tahoma" w:hAnsi="Tahoma" w:cs="Tahoma"/>
          <w:sz w:val="24"/>
          <w:szCs w:val="24"/>
        </w:rPr>
        <w:t>ouncil and RDC</w:t>
      </w:r>
      <w:r w:rsidR="00D06A68" w:rsidRPr="00102ACD">
        <w:rPr>
          <w:rFonts w:ascii="Tahoma" w:hAnsi="Tahoma" w:cs="Tahoma"/>
          <w:sz w:val="24"/>
          <w:szCs w:val="24"/>
        </w:rPr>
        <w:t>’s</w:t>
      </w:r>
      <w:r w:rsidRPr="00102ACD">
        <w:rPr>
          <w:rFonts w:ascii="Tahoma" w:hAnsi="Tahoma" w:cs="Tahoma"/>
          <w:sz w:val="24"/>
          <w:szCs w:val="24"/>
        </w:rPr>
        <w:t xml:space="preserve"> Noticeboards.</w:t>
      </w:r>
    </w:p>
    <w:p w:rsidR="008A4A23" w:rsidRPr="009A3066" w:rsidRDefault="008A4A23" w:rsidP="00D06A68">
      <w:pPr>
        <w:jc w:val="center"/>
        <w:rPr>
          <w:rFonts w:ascii="Tahoma" w:hAnsi="Tahoma" w:cs="Tahoma"/>
          <w:b/>
          <w:sz w:val="24"/>
          <w:szCs w:val="24"/>
        </w:rPr>
      </w:pPr>
      <w:r w:rsidRPr="009A3066">
        <w:rPr>
          <w:rFonts w:ascii="Tahoma" w:hAnsi="Tahoma" w:cs="Tahoma"/>
          <w:b/>
          <w:sz w:val="24"/>
          <w:szCs w:val="24"/>
        </w:rPr>
        <w:t>SECRETARY</w:t>
      </w:r>
      <w:r w:rsidR="00615946">
        <w:rPr>
          <w:rFonts w:ascii="Tahoma" w:hAnsi="Tahoma" w:cs="Tahoma"/>
          <w:b/>
          <w:sz w:val="24"/>
          <w:szCs w:val="24"/>
        </w:rPr>
        <w:t xml:space="preserve"> </w:t>
      </w:r>
      <w:r w:rsidRPr="009A3066">
        <w:rPr>
          <w:rFonts w:ascii="Tahoma" w:hAnsi="Tahoma" w:cs="Tahoma"/>
          <w:b/>
          <w:sz w:val="24"/>
          <w:szCs w:val="24"/>
        </w:rPr>
        <w:t>DISTRICT SERVICE COMMISSION – MASINDI</w:t>
      </w:r>
    </w:p>
    <w:p w:rsidR="008A4A23" w:rsidRPr="009A3066" w:rsidRDefault="008A4A23" w:rsidP="008A4A23">
      <w:pPr>
        <w:rPr>
          <w:rFonts w:ascii="Tahoma" w:hAnsi="Tahoma" w:cs="Tahoma"/>
          <w:b/>
          <w:sz w:val="24"/>
          <w:szCs w:val="24"/>
        </w:rPr>
      </w:pPr>
    </w:p>
    <w:p w:rsidR="008A4A23" w:rsidRPr="009A3066" w:rsidRDefault="008A4A23">
      <w:pPr>
        <w:rPr>
          <w:rFonts w:ascii="Tahoma" w:hAnsi="Tahoma" w:cs="Tahoma"/>
          <w:b/>
          <w:sz w:val="24"/>
          <w:szCs w:val="24"/>
        </w:rPr>
      </w:pPr>
    </w:p>
    <w:sectPr w:rsidR="008A4A23" w:rsidRPr="009A3066" w:rsidSect="003B3AA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EAF" w:rsidRDefault="00DC2EAF" w:rsidP="003B3AA3">
      <w:pPr>
        <w:spacing w:after="0" w:line="240" w:lineRule="auto"/>
      </w:pPr>
      <w:r>
        <w:separator/>
      </w:r>
    </w:p>
  </w:endnote>
  <w:endnote w:type="continuationSeparator" w:id="0">
    <w:p w:rsidR="00DC2EAF" w:rsidRDefault="00DC2EAF" w:rsidP="003B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EAF" w:rsidRDefault="00DC2EAF" w:rsidP="003B3AA3">
      <w:pPr>
        <w:spacing w:after="0" w:line="240" w:lineRule="auto"/>
      </w:pPr>
      <w:r>
        <w:separator/>
      </w:r>
    </w:p>
  </w:footnote>
  <w:footnote w:type="continuationSeparator" w:id="0">
    <w:p w:rsidR="00DC2EAF" w:rsidRDefault="00DC2EAF" w:rsidP="003B3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9E2"/>
    <w:rsid w:val="000340CA"/>
    <w:rsid w:val="000B2399"/>
    <w:rsid w:val="000B3220"/>
    <w:rsid w:val="000C10A2"/>
    <w:rsid w:val="000F19E2"/>
    <w:rsid w:val="00102ACD"/>
    <w:rsid w:val="00236FEC"/>
    <w:rsid w:val="00247108"/>
    <w:rsid w:val="002A4664"/>
    <w:rsid w:val="002C7FC2"/>
    <w:rsid w:val="002F6951"/>
    <w:rsid w:val="003451F4"/>
    <w:rsid w:val="00354AF8"/>
    <w:rsid w:val="0036018B"/>
    <w:rsid w:val="003B2310"/>
    <w:rsid w:val="003B3AA3"/>
    <w:rsid w:val="003C7D71"/>
    <w:rsid w:val="004726A2"/>
    <w:rsid w:val="004A6357"/>
    <w:rsid w:val="00526FF4"/>
    <w:rsid w:val="00550341"/>
    <w:rsid w:val="00610327"/>
    <w:rsid w:val="00615946"/>
    <w:rsid w:val="00711E67"/>
    <w:rsid w:val="00745168"/>
    <w:rsid w:val="00805BAB"/>
    <w:rsid w:val="008120E2"/>
    <w:rsid w:val="0082587B"/>
    <w:rsid w:val="008A4A23"/>
    <w:rsid w:val="008E24CB"/>
    <w:rsid w:val="00925EFD"/>
    <w:rsid w:val="00930FAA"/>
    <w:rsid w:val="00944894"/>
    <w:rsid w:val="00982B98"/>
    <w:rsid w:val="009A3066"/>
    <w:rsid w:val="009C258A"/>
    <w:rsid w:val="00A36928"/>
    <w:rsid w:val="00A54449"/>
    <w:rsid w:val="00A7576F"/>
    <w:rsid w:val="00B53820"/>
    <w:rsid w:val="00C46829"/>
    <w:rsid w:val="00CA6417"/>
    <w:rsid w:val="00D05AFB"/>
    <w:rsid w:val="00D06A68"/>
    <w:rsid w:val="00D31EF9"/>
    <w:rsid w:val="00D33387"/>
    <w:rsid w:val="00D6108A"/>
    <w:rsid w:val="00D841EF"/>
    <w:rsid w:val="00DC2EAF"/>
    <w:rsid w:val="00DD79E2"/>
    <w:rsid w:val="00DE0AA7"/>
    <w:rsid w:val="00E457AC"/>
    <w:rsid w:val="00E516E3"/>
    <w:rsid w:val="00E56171"/>
    <w:rsid w:val="00E7298E"/>
    <w:rsid w:val="00EA72C3"/>
    <w:rsid w:val="00F010D8"/>
    <w:rsid w:val="00F42E22"/>
    <w:rsid w:val="00FC77D8"/>
    <w:rsid w:val="00FD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AA3"/>
  </w:style>
  <w:style w:type="paragraph" w:styleId="Footer">
    <w:name w:val="footer"/>
    <w:basedOn w:val="Normal"/>
    <w:link w:val="FooterChar"/>
    <w:uiPriority w:val="99"/>
    <w:unhideWhenUsed/>
    <w:rsid w:val="003B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AA3"/>
  </w:style>
  <w:style w:type="paragraph" w:styleId="BalloonText">
    <w:name w:val="Balloon Text"/>
    <w:basedOn w:val="Normal"/>
    <w:link w:val="BalloonTextChar"/>
    <w:uiPriority w:val="99"/>
    <w:semiHidden/>
    <w:unhideWhenUsed/>
    <w:rsid w:val="009A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AA3"/>
  </w:style>
  <w:style w:type="paragraph" w:styleId="Footer">
    <w:name w:val="footer"/>
    <w:basedOn w:val="Normal"/>
    <w:link w:val="FooterChar"/>
    <w:uiPriority w:val="99"/>
    <w:unhideWhenUsed/>
    <w:rsid w:val="003B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AA3"/>
  </w:style>
  <w:style w:type="paragraph" w:styleId="BalloonText">
    <w:name w:val="Balloon Text"/>
    <w:basedOn w:val="Normal"/>
    <w:link w:val="BalloonTextChar"/>
    <w:uiPriority w:val="99"/>
    <w:semiHidden/>
    <w:unhideWhenUsed/>
    <w:rsid w:val="009A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DSC</dc:creator>
  <cp:lastModifiedBy>DSC</cp:lastModifiedBy>
  <cp:revision>55</cp:revision>
  <cp:lastPrinted>2023-03-29T23:23:00Z</cp:lastPrinted>
  <dcterms:created xsi:type="dcterms:W3CDTF">2023-03-29T21:42:00Z</dcterms:created>
  <dcterms:modified xsi:type="dcterms:W3CDTF">2023-03-29T23:54:00Z</dcterms:modified>
</cp:coreProperties>
</file>